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26E6B" w:rsidRPr="00CC5643" w:rsidRDefault="00326E6B" w:rsidP="00326E6B">
      <w:pPr>
        <w:widowControl w:val="0"/>
        <w:jc w:val="center"/>
        <w:rPr>
          <w:rFonts w:ascii="Arial" w:hAnsi="Arial" w:cs="Arial"/>
          <w:b/>
          <w:sz w:val="28"/>
          <w:szCs w:val="28"/>
          <w:u w:val="single"/>
        </w:rPr>
      </w:pPr>
      <w:r>
        <w:rPr>
          <w:rFonts w:ascii="Arial" w:hAnsi="Arial" w:cs="Arial"/>
          <w:b/>
          <w:sz w:val="28"/>
          <w:szCs w:val="28"/>
          <w:u w:val="single"/>
        </w:rPr>
        <w:t xml:space="preserve">Terms </w:t>
      </w:r>
      <w:r w:rsidRPr="00CC5643">
        <w:rPr>
          <w:rFonts w:ascii="Arial" w:hAnsi="Arial" w:cs="Arial"/>
          <w:b/>
          <w:sz w:val="28"/>
          <w:szCs w:val="28"/>
          <w:u w:val="single"/>
        </w:rPr>
        <w:t>and Conditions of Hire</w:t>
      </w:r>
    </w:p>
    <w:p w:rsidR="00326E6B" w:rsidRDefault="00326E6B" w:rsidP="00326E6B">
      <w:pPr>
        <w:widowControl w:val="0"/>
        <w:ind w:left="2150"/>
        <w:rPr>
          <w:rFonts w:ascii="Arial" w:hAnsi="Arial" w:cs="Arial"/>
          <w:sz w:val="24"/>
          <w:u w:val="single"/>
        </w:rPr>
      </w:pPr>
    </w:p>
    <w:p w:rsidR="00326E6B" w:rsidRDefault="00326E6B" w:rsidP="00326E6B">
      <w:pPr>
        <w:widowControl w:val="0"/>
        <w:ind w:left="2150"/>
        <w:rPr>
          <w:rFonts w:ascii="Arial" w:hAnsi="Arial" w:cs="Arial"/>
          <w:sz w:val="24"/>
          <w:u w:val="single"/>
        </w:rPr>
      </w:pPr>
    </w:p>
    <w:p w:rsidR="00326E6B" w:rsidRDefault="00326E6B" w:rsidP="00326E6B">
      <w:pPr>
        <w:widowControl w:val="0"/>
        <w:spacing w:after="180" w:line="0" w:lineRule="atLeast"/>
        <w:ind w:left="426" w:hanging="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</w:t>
      </w:r>
      <w:r>
        <w:rPr>
          <w:rFonts w:ascii="Arial" w:hAnsi="Arial" w:cs="Arial"/>
          <w:sz w:val="24"/>
        </w:rPr>
        <w:tab/>
        <w:t>Vehicles hired shall only be used for the purposes for which they are booked.   Strictly no furniture removals.</w:t>
      </w:r>
    </w:p>
    <w:p w:rsidR="00326E6B" w:rsidRDefault="00326E6B" w:rsidP="00326E6B">
      <w:pPr>
        <w:widowControl w:val="0"/>
        <w:spacing w:after="180" w:line="0" w:lineRule="atLeast"/>
        <w:ind w:left="426" w:hanging="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2</w:t>
      </w:r>
      <w:r>
        <w:rPr>
          <w:rFonts w:ascii="Arial" w:hAnsi="Arial" w:cs="Arial"/>
          <w:sz w:val="24"/>
        </w:rPr>
        <w:tab/>
        <w:t xml:space="preserve">Only people holding a current </w:t>
      </w:r>
      <w:proofErr w:type="spellStart"/>
      <w:r>
        <w:rPr>
          <w:rFonts w:ascii="Arial" w:hAnsi="Arial" w:cs="Arial"/>
          <w:sz w:val="24"/>
        </w:rPr>
        <w:t>MiDAS</w:t>
      </w:r>
      <w:proofErr w:type="spellEnd"/>
      <w:r>
        <w:rPr>
          <w:rFonts w:ascii="Arial" w:hAnsi="Arial" w:cs="Arial"/>
          <w:sz w:val="24"/>
        </w:rPr>
        <w:t xml:space="preserve"> Certificate issue by </w:t>
      </w:r>
      <w:smartTag w:uri="urn:schemas-microsoft-com:office:smarttags" w:element="place">
        <w:r>
          <w:rPr>
            <w:rFonts w:ascii="Arial" w:hAnsi="Arial" w:cs="Arial"/>
            <w:sz w:val="24"/>
          </w:rPr>
          <w:t>South Gloucestershire</w:t>
        </w:r>
      </w:smartTag>
      <w:r>
        <w:rPr>
          <w:rFonts w:ascii="Arial" w:hAnsi="Arial" w:cs="Arial"/>
          <w:sz w:val="24"/>
        </w:rPr>
        <w:t xml:space="preserve"> shall drive a vehicle hired from Four Towns &amp; Vale Link Community Transport.</w:t>
      </w:r>
    </w:p>
    <w:p w:rsidR="00326E6B" w:rsidRDefault="00326E6B" w:rsidP="00326E6B">
      <w:pPr>
        <w:widowControl w:val="0"/>
        <w:spacing w:after="180" w:line="0" w:lineRule="atLeast"/>
        <w:ind w:left="418" w:hanging="432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3</w:t>
      </w:r>
      <w:r>
        <w:rPr>
          <w:rFonts w:ascii="Arial" w:hAnsi="Arial" w:cs="Arial"/>
          <w:sz w:val="24"/>
        </w:rPr>
        <w:tab/>
        <w:t>The User Group shall be liable for any charge or claim arising from damage caused by negligence, except that which Four Towns &amp; Vale Link Community Transport can recover from its own insurance, or where Four Towns &amp; Vale Link Community Transport driver blame can be proven.</w:t>
      </w:r>
    </w:p>
    <w:p w:rsidR="00326E6B" w:rsidRDefault="00326E6B" w:rsidP="00326E6B">
      <w:pPr>
        <w:widowControl w:val="0"/>
        <w:spacing w:after="180" w:line="0" w:lineRule="atLeast"/>
        <w:ind w:left="426" w:hanging="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4</w:t>
      </w:r>
      <w:r>
        <w:rPr>
          <w:rFonts w:ascii="Arial" w:hAnsi="Arial" w:cs="Arial"/>
          <w:sz w:val="24"/>
        </w:rPr>
        <w:tab/>
        <w:t>Vehicle keys must be collected as arranged at the time of booking.</w:t>
      </w:r>
    </w:p>
    <w:p w:rsidR="00326E6B" w:rsidRDefault="00326E6B" w:rsidP="00326E6B">
      <w:pPr>
        <w:widowControl w:val="0"/>
        <w:spacing w:after="180" w:line="0" w:lineRule="atLeast"/>
        <w:ind w:left="426" w:hanging="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5</w:t>
      </w:r>
      <w:r>
        <w:rPr>
          <w:rFonts w:ascii="Arial" w:hAnsi="Arial" w:cs="Arial"/>
          <w:sz w:val="24"/>
        </w:rPr>
        <w:tab/>
        <w:t>It is the Driver's responsibility to ensure that the Log Sheet is completed, signed, and returned to the office with the vehicle key(s) on completion of use.</w:t>
      </w:r>
    </w:p>
    <w:p w:rsidR="00326E6B" w:rsidRDefault="00326E6B" w:rsidP="00326E6B">
      <w:pPr>
        <w:widowControl w:val="0"/>
        <w:spacing w:after="180" w:line="0" w:lineRule="atLeast"/>
        <w:ind w:left="426" w:hanging="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6</w:t>
      </w:r>
      <w:r>
        <w:rPr>
          <w:rFonts w:ascii="Arial" w:hAnsi="Arial" w:cs="Arial"/>
          <w:sz w:val="24"/>
        </w:rPr>
        <w:tab/>
        <w:t xml:space="preserve">A charge of £50 will be made if a cancellation is made with less than 48 </w:t>
      </w:r>
      <w:proofErr w:type="spellStart"/>
      <w:r>
        <w:rPr>
          <w:rFonts w:ascii="Arial" w:hAnsi="Arial" w:cs="Arial"/>
          <w:sz w:val="24"/>
        </w:rPr>
        <w:t>hours notice</w:t>
      </w:r>
      <w:proofErr w:type="spellEnd"/>
      <w:r>
        <w:rPr>
          <w:rFonts w:ascii="Arial" w:hAnsi="Arial" w:cs="Arial"/>
          <w:sz w:val="24"/>
        </w:rPr>
        <w:t>.</w:t>
      </w:r>
    </w:p>
    <w:p w:rsidR="00326E6B" w:rsidRDefault="00326E6B" w:rsidP="00326E6B">
      <w:pPr>
        <w:widowControl w:val="0"/>
        <w:spacing w:after="180" w:line="0" w:lineRule="atLeast"/>
        <w:ind w:left="426" w:hanging="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7</w:t>
      </w:r>
      <w:r>
        <w:rPr>
          <w:rFonts w:ascii="Arial" w:hAnsi="Arial" w:cs="Arial"/>
          <w:sz w:val="24"/>
        </w:rPr>
        <w:tab/>
        <w:t>The User Group agrees to make payment of invoices from Four Towns &amp; Vale Link Community Transport within Four Towns &amp; Vale Link Community Transport’s standard trading conditions.</w:t>
      </w:r>
    </w:p>
    <w:p w:rsidR="00326E6B" w:rsidRDefault="00326E6B" w:rsidP="00326E6B">
      <w:pPr>
        <w:pStyle w:val="BodyTextIndent3"/>
        <w:tabs>
          <w:tab w:val="clear" w:pos="1134"/>
        </w:tabs>
        <w:spacing w:after="180" w:line="0" w:lineRule="atLeast"/>
        <w:ind w:left="426" w:hanging="437"/>
        <w:rPr>
          <w:rFonts w:ascii="Arial" w:hAnsi="Arial" w:cs="Arial"/>
        </w:rPr>
      </w:pPr>
      <w:r>
        <w:rPr>
          <w:rFonts w:ascii="Arial" w:hAnsi="Arial" w:cs="Arial"/>
        </w:rPr>
        <w:t>8</w:t>
      </w:r>
      <w:r>
        <w:rPr>
          <w:rFonts w:ascii="Arial" w:hAnsi="Arial" w:cs="Arial"/>
        </w:rPr>
        <w:tab/>
        <w:t>All vehicles shall be returned to Four Towns &amp; Vale Link Community Transport at the time stated when the booking is made.</w:t>
      </w:r>
    </w:p>
    <w:p w:rsidR="00326E6B" w:rsidRDefault="00326E6B" w:rsidP="00326E6B">
      <w:pPr>
        <w:widowControl w:val="0"/>
        <w:spacing w:after="180" w:line="0" w:lineRule="atLeast"/>
        <w:ind w:left="426" w:hanging="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9</w:t>
      </w:r>
      <w:r>
        <w:rPr>
          <w:rFonts w:ascii="Arial" w:hAnsi="Arial" w:cs="Arial"/>
          <w:sz w:val="24"/>
        </w:rPr>
        <w:tab/>
        <w:t>All vehicles should be returned in a clean and tidy state.   Should a vehicle need to be cleaned by Four Towns &amp; Vale Link Community Transport a charge of £50 will be made.</w:t>
      </w:r>
    </w:p>
    <w:p w:rsidR="00326E6B" w:rsidRDefault="00326E6B" w:rsidP="00326E6B">
      <w:pPr>
        <w:widowControl w:val="0"/>
        <w:spacing w:after="180" w:line="0" w:lineRule="atLeast"/>
        <w:ind w:left="426" w:hanging="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ab/>
        <w:t>Any parking charges and/or fines will be the responsibility of the User Group.</w:t>
      </w:r>
    </w:p>
    <w:p w:rsidR="00326E6B" w:rsidRDefault="00326E6B" w:rsidP="00326E6B">
      <w:pPr>
        <w:widowControl w:val="0"/>
        <w:spacing w:after="180" w:line="0" w:lineRule="atLeast"/>
        <w:ind w:left="426" w:hanging="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11</w:t>
      </w:r>
      <w:r>
        <w:rPr>
          <w:rFonts w:ascii="Arial" w:hAnsi="Arial" w:cs="Arial"/>
          <w:sz w:val="24"/>
        </w:rPr>
        <w:tab/>
        <w:t>Any fuel required must be bought using the vehicle-specific credit cards which are supplied with the vehicle.</w:t>
      </w:r>
    </w:p>
    <w:p w:rsidR="00326E6B" w:rsidRDefault="00326E6B" w:rsidP="00326E6B">
      <w:pPr>
        <w:widowControl w:val="0"/>
        <w:spacing w:after="180" w:line="0" w:lineRule="atLeast"/>
        <w:ind w:left="426" w:hanging="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10</w:t>
      </w:r>
      <w:r>
        <w:rPr>
          <w:rFonts w:ascii="Arial" w:hAnsi="Arial" w:cs="Arial"/>
          <w:sz w:val="24"/>
        </w:rPr>
        <w:tab/>
        <w:t>The responsibility for the passengers and the vehicle rests ultimately with the driver at all times.</w:t>
      </w:r>
    </w:p>
    <w:p w:rsidR="00326E6B" w:rsidRDefault="00326E6B" w:rsidP="00326E6B">
      <w:pPr>
        <w:widowControl w:val="0"/>
        <w:spacing w:after="180" w:line="0" w:lineRule="atLeast"/>
        <w:ind w:left="426" w:hanging="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12</w:t>
      </w:r>
      <w:r>
        <w:rPr>
          <w:rFonts w:ascii="Arial" w:hAnsi="Arial" w:cs="Arial"/>
          <w:sz w:val="24"/>
        </w:rPr>
        <w:tab/>
        <w:t>Four Towns &amp; Vale Link Community Transport will do its best to provide the service required but cannot guarantee this.</w:t>
      </w:r>
    </w:p>
    <w:p w:rsidR="00326E6B" w:rsidRDefault="00326E6B" w:rsidP="00326E6B">
      <w:pPr>
        <w:widowControl w:val="0"/>
        <w:spacing w:after="180" w:line="0" w:lineRule="atLeast"/>
        <w:ind w:left="426" w:hanging="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13</w:t>
      </w:r>
      <w:r>
        <w:rPr>
          <w:rFonts w:ascii="Arial" w:hAnsi="Arial" w:cs="Arial"/>
          <w:sz w:val="24"/>
        </w:rPr>
        <w:tab/>
        <w:t>Four Towns &amp; Vale Link Community Transport cannot guarantee to provide a driver if a User Group’s own driver cannot drive for any reason.</w:t>
      </w:r>
    </w:p>
    <w:p w:rsidR="00326E6B" w:rsidRDefault="00326E6B" w:rsidP="00326E6B">
      <w:pPr>
        <w:widowControl w:val="0"/>
        <w:spacing w:after="180" w:line="0" w:lineRule="atLeast"/>
        <w:ind w:left="426" w:hanging="437"/>
        <w:rPr>
          <w:rFonts w:ascii="Arial" w:hAnsi="Arial" w:cs="Arial"/>
          <w:sz w:val="24"/>
        </w:rPr>
      </w:pPr>
    </w:p>
    <w:p w:rsidR="00326E6B" w:rsidRDefault="00326E6B" w:rsidP="00326E6B">
      <w:pPr>
        <w:widowControl w:val="0"/>
        <w:spacing w:after="180" w:line="0" w:lineRule="atLeast"/>
        <w:ind w:left="426" w:hanging="437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Some of the above conditions are repeated later in this document at the relevant places.</w:t>
      </w:r>
    </w:p>
    <w:p w:rsidR="00607C05" w:rsidRDefault="00607C05" w:rsidP="00326E6B">
      <w:bookmarkStart w:id="0" w:name="_GoBack"/>
      <w:bookmarkEnd w:id="0"/>
    </w:p>
    <w:sectPr w:rsidR="00607C0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6E6B"/>
    <w:rsid w:val="00326E6B"/>
    <w:rsid w:val="00607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CBD95BC8-9112-47FF-B54D-63A9D17620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26E6B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Indent3">
    <w:name w:val="Body Text Indent 3"/>
    <w:basedOn w:val="Normal"/>
    <w:link w:val="BodyTextIndent3Char"/>
    <w:rsid w:val="00326E6B"/>
    <w:pPr>
      <w:widowControl w:val="0"/>
      <w:tabs>
        <w:tab w:val="left" w:pos="1134"/>
      </w:tabs>
      <w:spacing w:line="75" w:lineRule="atLeast"/>
      <w:ind w:left="1134" w:hanging="1134"/>
    </w:pPr>
    <w:rPr>
      <w:sz w:val="24"/>
    </w:rPr>
  </w:style>
  <w:style w:type="character" w:customStyle="1" w:styleId="BodyTextIndent3Char">
    <w:name w:val="Body Text Indent 3 Char"/>
    <w:basedOn w:val="DefaultParagraphFont"/>
    <w:link w:val="BodyTextIndent3"/>
    <w:rsid w:val="00326E6B"/>
    <w:rPr>
      <w:rFonts w:ascii="Times New Roman" w:eastAsia="Times New Roman" w:hAnsi="Times New Roman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302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Julie Stott</dc:creator>
  <cp:keywords/>
  <dc:description/>
  <cp:lastModifiedBy>Julie Stott</cp:lastModifiedBy>
  <cp:revision>1</cp:revision>
  <dcterms:created xsi:type="dcterms:W3CDTF">2016-07-01T15:12:00Z</dcterms:created>
  <dcterms:modified xsi:type="dcterms:W3CDTF">2016-07-01T15:12:00Z</dcterms:modified>
</cp:coreProperties>
</file>